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53D0A" w:rsidRDefault="00653D0A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КАРАР</w:t>
      </w:r>
    </w:p>
    <w:p w:rsidR="009B0BE2" w:rsidRPr="00653D0A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  <w:r w:rsidRPr="00653D0A">
        <w:rPr>
          <w:rFonts w:ascii="Times New Roman" w:hAnsi="Times New Roman"/>
          <w:sz w:val="28"/>
          <w:szCs w:val="28"/>
        </w:rPr>
        <w:tab/>
      </w:r>
    </w:p>
    <w:p w:rsidR="00664816" w:rsidRPr="00653D0A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</w:t>
      </w:r>
      <w:proofErr w:type="gramEnd"/>
      <w:r w:rsidRPr="00653D0A">
        <w:rPr>
          <w:rFonts w:ascii="Times New Roman" w:hAnsi="Times New Roman"/>
          <w:sz w:val="28"/>
          <w:szCs w:val="28"/>
        </w:rPr>
        <w:t>үбән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53D0A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BA2625" w:rsidRPr="00653D0A" w:rsidRDefault="00BA2625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860D39" w:rsidRPr="00653D0A" w:rsidRDefault="00CC5335" w:rsidP="00860D39">
      <w:pPr>
        <w:pStyle w:val="a3"/>
        <w:rPr>
          <w:rFonts w:ascii="Times New Roman" w:hAnsi="Times New Roman"/>
          <w:sz w:val="28"/>
          <w:szCs w:val="28"/>
        </w:rPr>
      </w:pPr>
      <w:r w:rsidRPr="00653D0A">
        <w:rPr>
          <w:rFonts w:ascii="Times New Roman" w:hAnsi="Times New Roman"/>
          <w:sz w:val="28"/>
          <w:szCs w:val="28"/>
        </w:rPr>
        <w:t>202</w:t>
      </w:r>
      <w:r w:rsidR="00E07ADB">
        <w:rPr>
          <w:rFonts w:ascii="Times New Roman" w:hAnsi="Times New Roman"/>
          <w:sz w:val="28"/>
          <w:szCs w:val="28"/>
        </w:rPr>
        <w:t>1</w:t>
      </w:r>
      <w:r w:rsidR="00664816"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 w:rsidRPr="00653D0A">
        <w:rPr>
          <w:rFonts w:ascii="Times New Roman" w:hAnsi="Times New Roman"/>
          <w:sz w:val="28"/>
          <w:szCs w:val="28"/>
        </w:rPr>
        <w:t>елны</w:t>
      </w:r>
      <w:proofErr w:type="spellEnd"/>
      <w:r w:rsidR="00664816" w:rsidRPr="00653D0A">
        <w:rPr>
          <w:rFonts w:ascii="Times New Roman" w:hAnsi="Times New Roman"/>
          <w:sz w:val="28"/>
          <w:szCs w:val="28"/>
          <w:lang w:val="tt-RU"/>
        </w:rPr>
        <w:t>ң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1</w:t>
      </w:r>
      <w:r w:rsidR="00E07ADB">
        <w:rPr>
          <w:rFonts w:ascii="Times New Roman" w:hAnsi="Times New Roman"/>
          <w:sz w:val="28"/>
          <w:szCs w:val="28"/>
          <w:lang w:val="tt-RU"/>
        </w:rPr>
        <w:t>8</w:t>
      </w:r>
      <w:r w:rsidR="00664816"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 w:rsidRPr="00653D0A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 w:rsidRPr="00653D0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r w:rsidRPr="00653D0A">
        <w:rPr>
          <w:rFonts w:ascii="Times New Roman" w:hAnsi="Times New Roman"/>
          <w:sz w:val="28"/>
          <w:szCs w:val="28"/>
        </w:rPr>
        <w:t xml:space="preserve">    </w:t>
      </w:r>
      <w:r w:rsidR="00664816" w:rsidRPr="00653D0A">
        <w:rPr>
          <w:rFonts w:ascii="Times New Roman" w:hAnsi="Times New Roman"/>
          <w:sz w:val="28"/>
          <w:szCs w:val="28"/>
        </w:rPr>
        <w:t xml:space="preserve">                </w:t>
      </w:r>
      <w:r w:rsidR="001A3E7E" w:rsidRPr="00653D0A">
        <w:rPr>
          <w:rFonts w:ascii="Times New Roman" w:hAnsi="Times New Roman"/>
          <w:sz w:val="28"/>
          <w:szCs w:val="28"/>
        </w:rPr>
        <w:t xml:space="preserve">   № </w:t>
      </w:r>
      <w:r w:rsidR="00E07ADB">
        <w:rPr>
          <w:rFonts w:ascii="Times New Roman" w:hAnsi="Times New Roman"/>
          <w:sz w:val="28"/>
          <w:szCs w:val="28"/>
        </w:rPr>
        <w:t>5</w:t>
      </w:r>
    </w:p>
    <w:p w:rsidR="00860D39" w:rsidRPr="00653D0A" w:rsidRDefault="00860D39" w:rsidP="009B0BE2">
      <w:pPr>
        <w:pStyle w:val="a3"/>
        <w:ind w:left="1416"/>
        <w:rPr>
          <w:rFonts w:ascii="Times New Roman" w:hAnsi="Times New Roman"/>
          <w:sz w:val="28"/>
          <w:szCs w:val="28"/>
        </w:rPr>
      </w:pPr>
    </w:p>
    <w:p w:rsidR="001A3E7E" w:rsidRPr="00653D0A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53D0A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3D0A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«Татарстан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» 2004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Законының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</w:rPr>
        <w:t>202</w:t>
      </w:r>
      <w:r w:rsidR="00E07ADB">
        <w:rPr>
          <w:rFonts w:ascii="Times New Roman" w:hAnsi="Times New Roman" w:cs="Times New Roman"/>
          <w:sz w:val="28"/>
          <w:szCs w:val="28"/>
        </w:rPr>
        <w:t>1</w:t>
      </w:r>
      <w:r w:rsidR="00CC5335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335" w:rsidRPr="00653D0A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CC5335" w:rsidRPr="00653D0A">
        <w:rPr>
          <w:rFonts w:ascii="Times New Roman" w:hAnsi="Times New Roman" w:cs="Times New Roman"/>
          <w:sz w:val="28"/>
          <w:szCs w:val="28"/>
        </w:rPr>
        <w:t xml:space="preserve"> 1</w:t>
      </w:r>
      <w:r w:rsidR="00E07ADB">
        <w:rPr>
          <w:rFonts w:ascii="Times New Roman" w:hAnsi="Times New Roman" w:cs="Times New Roman"/>
          <w:sz w:val="28"/>
          <w:szCs w:val="28"/>
        </w:rPr>
        <w:t>8</w:t>
      </w:r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торак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53D0A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, 1 т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хатыннарыннан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уку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E07ADB">
        <w:rPr>
          <w:rFonts w:ascii="Times New Roman" w:hAnsi="Times New Roman" w:cs="Times New Roman"/>
          <w:sz w:val="28"/>
          <w:szCs w:val="28"/>
        </w:rPr>
        <w:t>5</w:t>
      </w:r>
      <w:r w:rsidRPr="00653D0A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 xml:space="preserve"> </w:t>
      </w:r>
      <w:r w:rsidR="00CC5335" w:rsidRPr="00653D0A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E07AD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0626" w:rsidRPr="00653D0A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53D0A">
        <w:rPr>
          <w:rFonts w:ascii="Times New Roman" w:hAnsi="Times New Roman" w:cs="Times New Roman"/>
          <w:sz w:val="28"/>
          <w:szCs w:val="28"/>
        </w:rPr>
        <w:t>үзар</w:t>
      </w:r>
      <w:r w:rsidR="007D0626" w:rsidRPr="00653D0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 w:rsidRPr="00653D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 w:rsidRPr="00653D0A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53D0A">
        <w:rPr>
          <w:rFonts w:ascii="Times New Roman" w:hAnsi="Times New Roman" w:cs="Times New Roman"/>
          <w:sz w:val="28"/>
          <w:szCs w:val="28"/>
        </w:rPr>
        <w:t>:</w:t>
      </w:r>
    </w:p>
    <w:p w:rsidR="00E07ADB" w:rsidRDefault="00E07ADB" w:rsidP="00E07ADB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07ADB">
        <w:rPr>
          <w:rFonts w:ascii="Times New Roman" w:hAnsi="Times New Roman"/>
          <w:sz w:val="28"/>
          <w:szCs w:val="28"/>
        </w:rPr>
        <w:t>Бөек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Ватан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сугышы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елларында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һәлак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булган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авылдашларга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һәйкәлне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E07ADB">
        <w:rPr>
          <w:rFonts w:ascii="Times New Roman" w:hAnsi="Times New Roman"/>
          <w:sz w:val="28"/>
          <w:szCs w:val="28"/>
        </w:rPr>
        <w:t>төзелеш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материаллары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сатып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алу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07ADB">
        <w:rPr>
          <w:rFonts w:ascii="Times New Roman" w:hAnsi="Times New Roman"/>
          <w:sz w:val="28"/>
          <w:szCs w:val="28"/>
        </w:rPr>
        <w:t>килешү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буенча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эшлә</w:t>
      </w:r>
      <w:proofErr w:type="gramStart"/>
      <w:r w:rsidRPr="00E07ADB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һәм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хезмәтләр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өчен</w:t>
      </w:r>
      <w:proofErr w:type="spellEnd"/>
      <w:r w:rsidRPr="00E07AD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7ADB">
        <w:rPr>
          <w:rFonts w:ascii="Times New Roman" w:hAnsi="Times New Roman"/>
          <w:sz w:val="28"/>
          <w:szCs w:val="28"/>
        </w:rPr>
        <w:t>түләү</w:t>
      </w:r>
      <w:proofErr w:type="spellEnd"/>
      <w:r w:rsidRPr="00E07ADB">
        <w:rPr>
          <w:rFonts w:ascii="Times New Roman" w:hAnsi="Times New Roman"/>
          <w:sz w:val="28"/>
          <w:szCs w:val="28"/>
        </w:rPr>
        <w:t>)</w:t>
      </w:r>
      <w:r w:rsidR="00664816" w:rsidRPr="00E07ADB">
        <w:rPr>
          <w:rFonts w:ascii="Times New Roman" w:hAnsi="Times New Roman"/>
          <w:sz w:val="28"/>
          <w:szCs w:val="28"/>
        </w:rPr>
        <w:t xml:space="preserve">    </w:t>
      </w:r>
    </w:p>
    <w:p w:rsidR="00664816" w:rsidRPr="00E07ADB" w:rsidRDefault="007D0626" w:rsidP="00E07ADB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E07ADB">
        <w:rPr>
          <w:rFonts w:ascii="Times New Roman" w:hAnsi="Times New Roman"/>
          <w:sz w:val="28"/>
          <w:szCs w:val="28"/>
          <w:lang w:val="tt-RU"/>
        </w:rPr>
        <w:t xml:space="preserve">ӘЙЕ                            </w:t>
      </w:r>
      <w:r w:rsidR="00664816" w:rsidRPr="00E07ADB">
        <w:rPr>
          <w:rFonts w:ascii="Times New Roman" w:hAnsi="Times New Roman"/>
          <w:sz w:val="28"/>
          <w:szCs w:val="28"/>
        </w:rPr>
        <w:t>ЮК».</w:t>
      </w:r>
    </w:p>
    <w:p w:rsidR="001A3E7E" w:rsidRPr="00653D0A" w:rsidRDefault="007D0626" w:rsidP="00653D0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653D0A">
        <w:rPr>
          <w:rFonts w:ascii="Times New Roman" w:hAnsi="Times New Roman" w:cs="Times New Roman"/>
          <w:sz w:val="28"/>
          <w:szCs w:val="28"/>
          <w:lang w:val="tt-RU"/>
        </w:rPr>
        <w:t>мәсьәләсе буенча гражданнар җыены нәтиҗәләре белән гражданнар җыены беркетмәсе төзелде.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Гражданнар җыены нәтиҗәләре турындагы беркетмә нигезендә:  </w:t>
      </w:r>
    </w:p>
    <w:p w:rsidR="007D0626" w:rsidRPr="00653D0A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Сайлау хокукына ия булган җы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енда катнашучылар исемлегенә 147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җыенда катнашучы граждан кертелгән, тавыш бирүдә катнашкан җыенда катнашучы гражданнар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E07ADB">
        <w:rPr>
          <w:rFonts w:ascii="Times New Roman" w:hAnsi="Times New Roman"/>
          <w:sz w:val="28"/>
          <w:szCs w:val="28"/>
          <w:lang w:val="tt-RU"/>
        </w:rPr>
        <w:t>120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53D0A" w:rsidRPr="004B6476" w:rsidRDefault="007D0626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Тавыш бирү нәтиҗәләре буенча җыенда катнашучы гражданнар тавышлары түбәндәгечә бүленде: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E07ADB">
        <w:rPr>
          <w:rFonts w:ascii="Times New Roman" w:hAnsi="Times New Roman"/>
          <w:sz w:val="28"/>
          <w:szCs w:val="28"/>
          <w:lang w:val="tt-RU"/>
        </w:rPr>
        <w:t>117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E07ADB">
        <w:rPr>
          <w:rFonts w:ascii="Times New Roman" w:hAnsi="Times New Roman"/>
          <w:sz w:val="28"/>
          <w:szCs w:val="28"/>
          <w:lang w:val="tt-RU"/>
        </w:rPr>
        <w:t>3</w:t>
      </w:r>
      <w:r w:rsidR="00653D0A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653D0A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lang w:val="tt-RU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Татарстан Республикасы Түбән Кама муниципаль районы Ширәмәт авыл җирлеге составына керүче Кама торак пунктында гражданнар җыенын булган дип, халык җыены нәтиҗәләрен чын дип танырга.</w:t>
      </w:r>
    </w:p>
    <w:p w:rsidR="006F3A92" w:rsidRPr="00653D0A" w:rsidRDefault="006F3A92" w:rsidP="00653D0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«Түбән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E07ADB">
        <w:rPr>
          <w:rFonts w:ascii="Times New Roman" w:hAnsi="Times New Roman"/>
          <w:sz w:val="28"/>
          <w:szCs w:val="28"/>
          <w:lang w:val="tt-RU"/>
        </w:rPr>
        <w:t>5</w:t>
      </w:r>
      <w:r w:rsidR="00CC5335" w:rsidRPr="00653D0A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E07ADB">
        <w:rPr>
          <w:rFonts w:ascii="Times New Roman" w:hAnsi="Times New Roman"/>
          <w:sz w:val="28"/>
          <w:szCs w:val="28"/>
          <w:lang w:val="tt-RU"/>
        </w:rPr>
        <w:t>2</w:t>
      </w:r>
      <w:bookmarkStart w:id="0" w:name="_GoBack"/>
      <w:bookmarkEnd w:id="0"/>
      <w:r w:rsidRPr="00653D0A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Һ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653D0A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653D0A">
        <w:rPr>
          <w:rFonts w:ascii="Times New Roman" w:hAnsi="Times New Roman"/>
          <w:sz w:val="28"/>
          <w:szCs w:val="28"/>
          <w:lang w:val="tt-RU"/>
        </w:rPr>
        <w:t>:</w:t>
      </w:r>
    </w:p>
    <w:p w:rsidR="00E07ADB" w:rsidRDefault="00E07ADB" w:rsidP="00E07ADB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E07ADB">
        <w:rPr>
          <w:rFonts w:ascii="Times New Roman" w:eastAsiaTheme="minorHAnsi" w:hAnsi="Times New Roman"/>
          <w:sz w:val="28"/>
          <w:szCs w:val="28"/>
          <w:lang w:val="tt-RU"/>
        </w:rPr>
        <w:lastRenderedPageBreak/>
        <w:t xml:space="preserve">Бөек Ватан сугышы елларында һәлак булган авылдашларга һәйкәлне төзекләндерү (төзелеш материаллары сатып алу, килешү буенча эшләр һәм хезмәтләр өчен түләү)    </w:t>
      </w:r>
      <w:r w:rsidR="006F3A92" w:rsidRPr="00653D0A">
        <w:rPr>
          <w:rFonts w:ascii="Times New Roman" w:hAnsi="Times New Roman"/>
          <w:sz w:val="28"/>
          <w:szCs w:val="28"/>
          <w:lang w:val="tt-RU"/>
        </w:rPr>
        <w:t xml:space="preserve">                   </w:t>
      </w:r>
      <w:r w:rsidR="00653D0A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</w:p>
    <w:p w:rsidR="006F3A92" w:rsidRPr="00653D0A" w:rsidRDefault="006F3A92" w:rsidP="00E07ADB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ӘЙЕ</w:t>
      </w:r>
      <w:r w:rsidR="00E07ADB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53D0A" w:rsidRDefault="006F3A92" w:rsidP="00E07ADB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мәсьәләсе буенча карарны кабул ителгән дип танырга.</w:t>
      </w:r>
    </w:p>
    <w:p w:rsidR="00653D0A" w:rsidRDefault="00653D0A" w:rsidP="00653D0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53D0A" w:rsidRDefault="00653D0A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653D0A" w:rsidRDefault="006F3A92" w:rsidP="00653D0A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Әлеге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карарны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653D0A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653D0A">
        <w:rPr>
          <w:rFonts w:ascii="Times New Roman" w:hAnsi="Times New Roman"/>
          <w:sz w:val="28"/>
          <w:szCs w:val="28"/>
        </w:rPr>
        <w:t>хокукый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актлары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кертү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өчен җибәрергә.</w:t>
      </w:r>
    </w:p>
    <w:p w:rsidR="00B13702" w:rsidRPr="00653D0A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653D0A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653D0A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р</w:t>
      </w:r>
      <w:proofErr w:type="gramEnd"/>
      <w:r w:rsidRPr="00653D0A">
        <w:rPr>
          <w:rFonts w:ascii="Times New Roman" w:hAnsi="Times New Roman"/>
          <w:sz w:val="28"/>
          <w:szCs w:val="28"/>
        </w:rPr>
        <w:t>әислек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итүче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, </w:t>
      </w:r>
    </w:p>
    <w:p w:rsidR="009B0BE2" w:rsidRPr="00653D0A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653D0A">
        <w:rPr>
          <w:rFonts w:ascii="Times New Roman" w:hAnsi="Times New Roman"/>
          <w:sz w:val="28"/>
          <w:szCs w:val="28"/>
        </w:rPr>
        <w:t>Ширәм</w:t>
      </w:r>
      <w:proofErr w:type="gramEnd"/>
      <w:r w:rsidRPr="00653D0A">
        <w:rPr>
          <w:rFonts w:ascii="Times New Roman" w:hAnsi="Times New Roman"/>
          <w:sz w:val="28"/>
          <w:szCs w:val="28"/>
        </w:rPr>
        <w:t>әт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авыл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D0A">
        <w:rPr>
          <w:rFonts w:ascii="Times New Roman" w:hAnsi="Times New Roman"/>
          <w:sz w:val="28"/>
          <w:szCs w:val="28"/>
        </w:rPr>
        <w:t>башлыгы</w:t>
      </w:r>
      <w:proofErr w:type="spellEnd"/>
      <w:r w:rsidRPr="00653D0A">
        <w:rPr>
          <w:rFonts w:ascii="Times New Roman" w:hAnsi="Times New Roman"/>
          <w:sz w:val="28"/>
          <w:szCs w:val="28"/>
        </w:rPr>
        <w:t xml:space="preserve"> </w:t>
      </w:r>
      <w:r w:rsidRPr="00653D0A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 w:rsidRPr="00653D0A">
        <w:rPr>
          <w:rFonts w:ascii="Times New Roman" w:hAnsi="Times New Roman"/>
          <w:sz w:val="28"/>
          <w:szCs w:val="28"/>
          <w:lang w:val="tt-RU"/>
        </w:rPr>
        <w:t xml:space="preserve">      </w:t>
      </w:r>
      <w:proofErr w:type="spellStart"/>
      <w:r w:rsidR="009353FE" w:rsidRPr="00653D0A">
        <w:rPr>
          <w:rFonts w:ascii="Times New Roman" w:hAnsi="Times New Roman"/>
          <w:sz w:val="28"/>
          <w:szCs w:val="28"/>
        </w:rPr>
        <w:t>В.И.Никишин</w:t>
      </w:r>
      <w:proofErr w:type="spellEnd"/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653D0A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Pr="00653D0A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A12F22"/>
    <w:multiLevelType w:val="hybridMultilevel"/>
    <w:tmpl w:val="3BD6C9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4D4C25"/>
    <w:rsid w:val="0052536C"/>
    <w:rsid w:val="00653D0A"/>
    <w:rsid w:val="006572A7"/>
    <w:rsid w:val="00664816"/>
    <w:rsid w:val="006651D0"/>
    <w:rsid w:val="006D118C"/>
    <w:rsid w:val="006F3A92"/>
    <w:rsid w:val="0072438A"/>
    <w:rsid w:val="00732E23"/>
    <w:rsid w:val="00737D22"/>
    <w:rsid w:val="00760EA0"/>
    <w:rsid w:val="007D0626"/>
    <w:rsid w:val="00860D39"/>
    <w:rsid w:val="008865D0"/>
    <w:rsid w:val="009353FE"/>
    <w:rsid w:val="00976342"/>
    <w:rsid w:val="009B0BE2"/>
    <w:rsid w:val="009E6A17"/>
    <w:rsid w:val="00A24F45"/>
    <w:rsid w:val="00A323A5"/>
    <w:rsid w:val="00AC7DD5"/>
    <w:rsid w:val="00B13702"/>
    <w:rsid w:val="00B55E93"/>
    <w:rsid w:val="00BA2625"/>
    <w:rsid w:val="00BB18EF"/>
    <w:rsid w:val="00C07479"/>
    <w:rsid w:val="00C42A4C"/>
    <w:rsid w:val="00C71668"/>
    <w:rsid w:val="00C732C1"/>
    <w:rsid w:val="00CC5335"/>
    <w:rsid w:val="00CD44E5"/>
    <w:rsid w:val="00D42B9A"/>
    <w:rsid w:val="00E04636"/>
    <w:rsid w:val="00E07ADB"/>
    <w:rsid w:val="00E45435"/>
    <w:rsid w:val="00E76344"/>
    <w:rsid w:val="00EA69A3"/>
    <w:rsid w:val="00EC2039"/>
    <w:rsid w:val="00ED511B"/>
    <w:rsid w:val="00EE6978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53</cp:revision>
  <cp:lastPrinted>2019-11-08T07:21:00Z</cp:lastPrinted>
  <dcterms:created xsi:type="dcterms:W3CDTF">2018-10-29T08:14:00Z</dcterms:created>
  <dcterms:modified xsi:type="dcterms:W3CDTF">2021-11-24T16:39:00Z</dcterms:modified>
</cp:coreProperties>
</file>